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786" w:rsidRDefault="0070669A" w:rsidP="0070669A">
      <w:pPr>
        <w:jc w:val="center"/>
        <w:rPr>
          <w:rFonts w:ascii="Arial" w:hAnsi="Arial" w:cs="Arial"/>
          <w:b/>
          <w:sz w:val="24"/>
          <w:szCs w:val="24"/>
        </w:rPr>
      </w:pPr>
      <w:r w:rsidRPr="0070669A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866775" cy="695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SPA Logo 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1778A0">
        <w:rPr>
          <w:rFonts w:ascii="Arial" w:hAnsi="Arial" w:cs="Arial"/>
          <w:b/>
          <w:sz w:val="24"/>
          <w:szCs w:val="24"/>
          <w:u w:val="double"/>
        </w:rPr>
        <w:t>REGION 2 DIVISION 1 CHAMPIONSHIP REMINDERS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70669A">
        <w:rPr>
          <w:rFonts w:ascii="Arial" w:hAnsi="Arial" w:cs="Arial"/>
          <w:b/>
          <w:sz w:val="24"/>
          <w:szCs w:val="24"/>
        </w:rPr>
        <w:t xml:space="preserve">  </w:t>
      </w:r>
      <w:r w:rsidRPr="0070669A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693420" cy="6934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k hea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69A" w:rsidRDefault="0070669A" w:rsidP="0070669A">
      <w:pPr>
        <w:jc w:val="center"/>
        <w:rPr>
          <w:rFonts w:ascii="Arial" w:hAnsi="Arial" w:cs="Arial"/>
          <w:b/>
          <w:sz w:val="24"/>
          <w:szCs w:val="24"/>
        </w:rPr>
      </w:pPr>
    </w:p>
    <w:p w:rsidR="0070669A" w:rsidRPr="009E0539" w:rsidRDefault="0070669A" w:rsidP="0070669A">
      <w:pPr>
        <w:rPr>
          <w:rFonts w:ascii="Arial" w:hAnsi="Arial" w:cs="Arial"/>
          <w:b/>
          <w:sz w:val="24"/>
          <w:szCs w:val="24"/>
          <w:u w:val="single"/>
        </w:rPr>
      </w:pPr>
      <w:r w:rsidRPr="009E0539">
        <w:rPr>
          <w:rFonts w:ascii="Arial" w:hAnsi="Arial" w:cs="Arial"/>
          <w:b/>
          <w:sz w:val="24"/>
          <w:szCs w:val="24"/>
          <w:u w:val="single"/>
        </w:rPr>
        <w:t>Athlete Entry Fee</w:t>
      </w:r>
    </w:p>
    <w:p w:rsidR="0070669A" w:rsidRPr="0070669A" w:rsidRDefault="0070669A" w:rsidP="007066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669A">
        <w:rPr>
          <w:rFonts w:ascii="Arial" w:hAnsi="Arial" w:cs="Arial"/>
          <w:sz w:val="24"/>
          <w:szCs w:val="24"/>
        </w:rPr>
        <w:t>$35 per lifter</w:t>
      </w:r>
    </w:p>
    <w:p w:rsidR="0070669A" w:rsidRPr="0070669A" w:rsidRDefault="0070669A" w:rsidP="007066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669A">
        <w:rPr>
          <w:rFonts w:ascii="Arial" w:hAnsi="Arial" w:cs="Arial"/>
          <w:sz w:val="24"/>
          <w:szCs w:val="24"/>
        </w:rPr>
        <w:t xml:space="preserve">Make Checks payable to:  </w:t>
      </w:r>
      <w:r w:rsidRPr="0070669A">
        <w:rPr>
          <w:rFonts w:ascii="Arial" w:hAnsi="Arial" w:cs="Arial"/>
          <w:b/>
          <w:sz w:val="24"/>
          <w:szCs w:val="24"/>
          <w:u w:val="single"/>
        </w:rPr>
        <w:t>THSPA – Region 2-Division 1</w:t>
      </w:r>
    </w:p>
    <w:p w:rsidR="0070669A" w:rsidRPr="0070669A" w:rsidRDefault="0070669A" w:rsidP="007066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669A">
        <w:rPr>
          <w:rFonts w:ascii="Arial" w:hAnsi="Arial" w:cs="Arial"/>
          <w:sz w:val="24"/>
          <w:szCs w:val="24"/>
        </w:rPr>
        <w:t xml:space="preserve">Bring checks to either weigh in – </w:t>
      </w:r>
      <w:r w:rsidRPr="0070669A">
        <w:rPr>
          <w:rFonts w:ascii="Arial" w:hAnsi="Arial" w:cs="Arial"/>
          <w:b/>
          <w:sz w:val="24"/>
          <w:szCs w:val="24"/>
          <w:u w:val="single"/>
        </w:rPr>
        <w:t>DO NOT MAIL CHECKS</w:t>
      </w:r>
    </w:p>
    <w:p w:rsidR="0070669A" w:rsidRDefault="0070669A" w:rsidP="007066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669A">
        <w:rPr>
          <w:rFonts w:ascii="Arial" w:hAnsi="Arial" w:cs="Arial"/>
          <w:sz w:val="24"/>
          <w:szCs w:val="24"/>
        </w:rPr>
        <w:t>Alternate checks should be separate- There are no cash refunds.</w:t>
      </w:r>
    </w:p>
    <w:p w:rsidR="0070669A" w:rsidRDefault="0070669A" w:rsidP="0070669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You, as the coach, have until 4 pm on February 25, 2019 that a lifter that has qualified is NOT going to lift in the meet.  After this time, the $35 lifter fee will be charged to that school/coach.</w:t>
      </w:r>
    </w:p>
    <w:p w:rsidR="0070669A" w:rsidRDefault="0070669A" w:rsidP="0070669A">
      <w:pPr>
        <w:rPr>
          <w:rFonts w:ascii="Arial" w:hAnsi="Arial" w:cs="Arial"/>
          <w:sz w:val="24"/>
          <w:szCs w:val="24"/>
        </w:rPr>
      </w:pPr>
    </w:p>
    <w:p w:rsidR="0070669A" w:rsidRPr="009E0539" w:rsidRDefault="0070669A" w:rsidP="0070669A">
      <w:pPr>
        <w:rPr>
          <w:rFonts w:ascii="Arial" w:hAnsi="Arial" w:cs="Arial"/>
          <w:b/>
          <w:sz w:val="24"/>
          <w:szCs w:val="24"/>
          <w:u w:val="single"/>
        </w:rPr>
      </w:pPr>
      <w:r w:rsidRPr="009E0539">
        <w:rPr>
          <w:rFonts w:ascii="Arial" w:hAnsi="Arial" w:cs="Arial"/>
          <w:b/>
          <w:sz w:val="24"/>
          <w:szCs w:val="24"/>
          <w:u w:val="single"/>
        </w:rPr>
        <w:t>Weigh In</w:t>
      </w:r>
    </w:p>
    <w:p w:rsidR="0070669A" w:rsidRDefault="009E0539" w:rsidP="007066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 March 8, 2019 from 5:00pm to 6:30 pm.</w:t>
      </w:r>
    </w:p>
    <w:p w:rsidR="009E0539" w:rsidRDefault="009E0539" w:rsidP="007066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Saturday March 9, 2019 from 5:00am to 6:30am.</w:t>
      </w:r>
    </w:p>
    <w:p w:rsidR="009E0539" w:rsidRDefault="009E0539" w:rsidP="007066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BHS Arena (locker room as always)</w:t>
      </w:r>
    </w:p>
    <w:p w:rsidR="009E0539" w:rsidRDefault="009E0539" w:rsidP="0070669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Bring Release forms, drug testing affidavits, and eligibility forms to weigh in.</w:t>
      </w:r>
    </w:p>
    <w:p w:rsidR="009E0539" w:rsidRPr="009E0539" w:rsidRDefault="009E0539" w:rsidP="009E0539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Region 2 Division 1 </w:t>
      </w:r>
      <w:r w:rsidRPr="009E0539">
        <w:rPr>
          <w:rFonts w:ascii="Arial" w:hAnsi="Arial" w:cs="Arial"/>
          <w:b/>
          <w:sz w:val="24"/>
          <w:szCs w:val="24"/>
          <w:u w:val="single"/>
        </w:rPr>
        <w:t>Meet</w:t>
      </w:r>
    </w:p>
    <w:p w:rsidR="009E0539" w:rsidRDefault="009E0539" w:rsidP="009E05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9, 2019</w:t>
      </w:r>
    </w:p>
    <w:p w:rsidR="009E0539" w:rsidRDefault="009E0539" w:rsidP="009E05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Judges meeting at 7:45am</w:t>
      </w:r>
    </w:p>
    <w:p w:rsidR="009E0539" w:rsidRDefault="009E0539" w:rsidP="009E05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Coaches meeting at 8:00 am</w:t>
      </w:r>
    </w:p>
    <w:p w:rsidR="001778A0" w:rsidRDefault="001778A0" w:rsidP="009E05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platforms will be used and are from Lone</w:t>
      </w:r>
      <w:r w:rsidR="00432EF5">
        <w:rPr>
          <w:rFonts w:ascii="Arial" w:hAnsi="Arial" w:cs="Arial"/>
          <w:sz w:val="24"/>
          <w:szCs w:val="24"/>
        </w:rPr>
        <w:t xml:space="preserve"> S</w:t>
      </w:r>
      <w:r>
        <w:rPr>
          <w:rFonts w:ascii="Arial" w:hAnsi="Arial" w:cs="Arial"/>
          <w:sz w:val="24"/>
          <w:szCs w:val="24"/>
        </w:rPr>
        <w:t>tar Power &amp; Performance, the same platforms as the state meet.</w:t>
      </w:r>
    </w:p>
    <w:p w:rsidR="009E0539" w:rsidRDefault="009E0539" w:rsidP="009E05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8:45 am BARS LOADED</w:t>
      </w:r>
    </w:p>
    <w:p w:rsidR="009E0539" w:rsidRDefault="009E0539" w:rsidP="009E053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Awards to follow lifting.</w:t>
      </w:r>
      <w:r w:rsidR="001778A0">
        <w:rPr>
          <w:rFonts w:ascii="Arial" w:hAnsi="Arial" w:cs="Arial"/>
          <w:sz w:val="24"/>
          <w:szCs w:val="24"/>
        </w:rPr>
        <w:t xml:space="preserve">  1</w:t>
      </w:r>
      <w:r w:rsidR="001778A0" w:rsidRPr="001778A0">
        <w:rPr>
          <w:rFonts w:ascii="Arial" w:hAnsi="Arial" w:cs="Arial"/>
          <w:sz w:val="24"/>
          <w:szCs w:val="24"/>
          <w:vertAlign w:val="superscript"/>
        </w:rPr>
        <w:t>st</w:t>
      </w:r>
      <w:r w:rsidR="001778A0">
        <w:rPr>
          <w:rFonts w:ascii="Arial" w:hAnsi="Arial" w:cs="Arial"/>
          <w:sz w:val="24"/>
          <w:szCs w:val="24"/>
        </w:rPr>
        <w:t xml:space="preserve"> – 5</w:t>
      </w:r>
      <w:r w:rsidR="001778A0" w:rsidRPr="001778A0">
        <w:rPr>
          <w:rFonts w:ascii="Arial" w:hAnsi="Arial" w:cs="Arial"/>
          <w:sz w:val="24"/>
          <w:szCs w:val="24"/>
          <w:vertAlign w:val="superscript"/>
        </w:rPr>
        <w:t>th</w:t>
      </w:r>
      <w:r w:rsidR="001778A0">
        <w:rPr>
          <w:rFonts w:ascii="Arial" w:hAnsi="Arial" w:cs="Arial"/>
          <w:sz w:val="24"/>
          <w:szCs w:val="24"/>
        </w:rPr>
        <w:t xml:space="preserve"> Place Medals, Team a</w:t>
      </w:r>
      <w:r w:rsidR="00432EF5">
        <w:rPr>
          <w:rFonts w:ascii="Arial" w:hAnsi="Arial" w:cs="Arial"/>
          <w:sz w:val="24"/>
          <w:szCs w:val="24"/>
        </w:rPr>
        <w:t>nd best lifter plaques, as well</w:t>
      </w:r>
      <w:r w:rsidR="001778A0">
        <w:rPr>
          <w:rFonts w:ascii="Arial" w:hAnsi="Arial" w:cs="Arial"/>
          <w:sz w:val="24"/>
          <w:szCs w:val="24"/>
        </w:rPr>
        <w:t>.</w:t>
      </w:r>
    </w:p>
    <w:p w:rsidR="009E0539" w:rsidRPr="009E0539" w:rsidRDefault="009E0539" w:rsidP="009E0539">
      <w:pPr>
        <w:rPr>
          <w:rFonts w:ascii="Arial" w:hAnsi="Arial" w:cs="Arial"/>
          <w:b/>
          <w:sz w:val="24"/>
          <w:szCs w:val="24"/>
          <w:u w:val="single"/>
        </w:rPr>
      </w:pPr>
      <w:r w:rsidRPr="009E0539">
        <w:rPr>
          <w:rFonts w:ascii="Arial" w:hAnsi="Arial" w:cs="Arial"/>
          <w:b/>
          <w:sz w:val="24"/>
          <w:szCs w:val="24"/>
          <w:u w:val="single"/>
        </w:rPr>
        <w:t xml:space="preserve">Meal </w:t>
      </w:r>
      <w:r>
        <w:rPr>
          <w:rFonts w:ascii="Arial" w:hAnsi="Arial" w:cs="Arial"/>
          <w:b/>
          <w:sz w:val="24"/>
          <w:szCs w:val="24"/>
          <w:u w:val="single"/>
        </w:rPr>
        <w:t xml:space="preserve">Plans, </w:t>
      </w:r>
      <w:r w:rsidRPr="009E0539">
        <w:rPr>
          <w:rFonts w:ascii="Arial" w:hAnsi="Arial" w:cs="Arial"/>
          <w:b/>
          <w:sz w:val="24"/>
          <w:szCs w:val="24"/>
          <w:u w:val="single"/>
        </w:rPr>
        <w:t>Concessions</w:t>
      </w:r>
      <w:r>
        <w:rPr>
          <w:rFonts w:ascii="Arial" w:hAnsi="Arial" w:cs="Arial"/>
          <w:b/>
          <w:sz w:val="24"/>
          <w:szCs w:val="24"/>
          <w:u w:val="single"/>
        </w:rPr>
        <w:t xml:space="preserve"> and Shirts</w:t>
      </w:r>
    </w:p>
    <w:p w:rsidR="009E0539" w:rsidRPr="009E0539" w:rsidRDefault="009E0539" w:rsidP="009E053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Athlete meals for lunch - $6.00 – Checks payable to </w:t>
      </w:r>
      <w:r w:rsidRPr="009E0539">
        <w:rPr>
          <w:rFonts w:ascii="Arial" w:hAnsi="Arial" w:cs="Arial"/>
          <w:b/>
          <w:sz w:val="24"/>
          <w:szCs w:val="24"/>
          <w:u w:val="single"/>
        </w:rPr>
        <w:t>Burleson TD Booster Club</w:t>
      </w:r>
    </w:p>
    <w:p w:rsidR="009E0539" w:rsidRDefault="009E0539" w:rsidP="009E053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Breakfast will also be available for athletes.</w:t>
      </w:r>
    </w:p>
    <w:p w:rsidR="009E0539" w:rsidRDefault="00444640" w:rsidP="009E053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Coach </w:t>
      </w:r>
      <w:r w:rsidR="009E0539">
        <w:rPr>
          <w:rFonts w:ascii="Arial" w:hAnsi="Arial" w:cs="Arial"/>
          <w:sz w:val="24"/>
          <w:szCs w:val="24"/>
        </w:rPr>
        <w:t xml:space="preserve">lunch will be provided FOR </w:t>
      </w:r>
      <w:r w:rsidRPr="00444640">
        <w:rPr>
          <w:rFonts w:ascii="Arial" w:hAnsi="Arial" w:cs="Arial"/>
          <w:sz w:val="24"/>
          <w:szCs w:val="24"/>
          <w:u w:val="single"/>
        </w:rPr>
        <w:t xml:space="preserve">POWERLIFTING </w:t>
      </w:r>
      <w:r w:rsidR="009E0539" w:rsidRPr="00444640">
        <w:rPr>
          <w:rFonts w:ascii="Arial" w:hAnsi="Arial" w:cs="Arial"/>
          <w:sz w:val="24"/>
          <w:szCs w:val="24"/>
          <w:u w:val="single"/>
        </w:rPr>
        <w:t>COACHES</w:t>
      </w:r>
      <w:r w:rsidR="009E0539">
        <w:rPr>
          <w:rFonts w:ascii="Arial" w:hAnsi="Arial" w:cs="Arial"/>
          <w:sz w:val="24"/>
          <w:szCs w:val="24"/>
        </w:rPr>
        <w:t xml:space="preserve"> ONLY, not wives, children, A</w:t>
      </w:r>
      <w:r w:rsidR="00432EF5">
        <w:rPr>
          <w:rFonts w:ascii="Arial" w:hAnsi="Arial" w:cs="Arial"/>
          <w:sz w:val="24"/>
          <w:szCs w:val="24"/>
        </w:rPr>
        <w:t>D</w:t>
      </w:r>
      <w:r w:rsidR="009E0539">
        <w:rPr>
          <w:rFonts w:ascii="Arial" w:hAnsi="Arial" w:cs="Arial"/>
          <w:sz w:val="24"/>
          <w:szCs w:val="24"/>
        </w:rPr>
        <w:t xml:space="preserve">s, </w:t>
      </w:r>
      <w:r w:rsidR="00432EF5">
        <w:rPr>
          <w:rFonts w:ascii="Arial" w:hAnsi="Arial" w:cs="Arial"/>
          <w:sz w:val="24"/>
          <w:szCs w:val="24"/>
        </w:rPr>
        <w:t xml:space="preserve">or </w:t>
      </w:r>
      <w:r w:rsidR="009E0539">
        <w:rPr>
          <w:rFonts w:ascii="Arial" w:hAnsi="Arial" w:cs="Arial"/>
          <w:sz w:val="24"/>
          <w:szCs w:val="24"/>
        </w:rPr>
        <w:t>friends.</w:t>
      </w:r>
      <w:bookmarkStart w:id="0" w:name="_GoBack"/>
      <w:bookmarkEnd w:id="0"/>
    </w:p>
    <w:p w:rsidR="009E0539" w:rsidRDefault="009E0539" w:rsidP="009E053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REGION 2 DIVISION 1 REGIONAL CHAMPIONSHIP shirts will be sold, also.</w:t>
      </w:r>
    </w:p>
    <w:p w:rsidR="001778A0" w:rsidRPr="001778A0" w:rsidRDefault="001778A0" w:rsidP="001778A0">
      <w:pPr>
        <w:rPr>
          <w:rFonts w:ascii="Arial" w:hAnsi="Arial" w:cs="Arial"/>
          <w:b/>
          <w:sz w:val="24"/>
          <w:szCs w:val="24"/>
          <w:u w:val="single"/>
        </w:rPr>
      </w:pPr>
      <w:r w:rsidRPr="001778A0">
        <w:rPr>
          <w:rFonts w:ascii="Arial" w:hAnsi="Arial" w:cs="Arial"/>
          <w:b/>
          <w:sz w:val="24"/>
          <w:szCs w:val="24"/>
          <w:u w:val="single"/>
        </w:rPr>
        <w:t>Competition Rules</w:t>
      </w:r>
    </w:p>
    <w:p w:rsidR="001778A0" w:rsidRDefault="001778A0" w:rsidP="001778A0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sure you</w:t>
      </w:r>
      <w:r w:rsidR="00432E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understand the THSPA Rulebook.  Our rules differ from that of the THSWPA.</w:t>
      </w:r>
    </w:p>
    <w:p w:rsidR="001778A0" w:rsidRDefault="001778A0" w:rsidP="001778A0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9E0539" w:rsidRPr="009E0539" w:rsidRDefault="001778A0" w:rsidP="001778A0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Let me know if I can assist you with anything.  </w:t>
      </w:r>
      <w:hyperlink r:id="rId7" w:history="1">
        <w:r w:rsidRPr="003644A0">
          <w:rPr>
            <w:rStyle w:val="Hyperlink"/>
            <w:rFonts w:ascii="Arial" w:hAnsi="Arial" w:cs="Arial"/>
            <w:sz w:val="24"/>
            <w:szCs w:val="24"/>
          </w:rPr>
          <w:t>sbwilliams@bisdmail.net</w:t>
        </w:r>
      </w:hyperlink>
      <w:r>
        <w:rPr>
          <w:rFonts w:ascii="Arial" w:hAnsi="Arial" w:cs="Arial"/>
          <w:sz w:val="24"/>
          <w:szCs w:val="24"/>
        </w:rPr>
        <w:t xml:space="preserve"> (479) 234-5991</w:t>
      </w:r>
    </w:p>
    <w:sectPr w:rsidR="009E0539" w:rsidRPr="009E0539" w:rsidSect="001778A0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42E"/>
    <w:multiLevelType w:val="hybridMultilevel"/>
    <w:tmpl w:val="4336C8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02076"/>
    <w:multiLevelType w:val="hybridMultilevel"/>
    <w:tmpl w:val="23327E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B23D9"/>
    <w:multiLevelType w:val="hybridMultilevel"/>
    <w:tmpl w:val="F22E60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BF568D"/>
    <w:multiLevelType w:val="hybridMultilevel"/>
    <w:tmpl w:val="735885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44E26"/>
    <w:multiLevelType w:val="hybridMultilevel"/>
    <w:tmpl w:val="988EF8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69A"/>
    <w:rsid w:val="001778A0"/>
    <w:rsid w:val="00432EF5"/>
    <w:rsid w:val="00444640"/>
    <w:rsid w:val="0070669A"/>
    <w:rsid w:val="00904786"/>
    <w:rsid w:val="009E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74C0C"/>
  <w15:chartTrackingRefBased/>
  <w15:docId w15:val="{13455033-82C0-4CC0-BA1A-01AD53C5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6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78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bwilliams@bisdmai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2019-02-25T17:59:00Z</dcterms:created>
  <dcterms:modified xsi:type="dcterms:W3CDTF">2019-02-27T12:48:00Z</dcterms:modified>
</cp:coreProperties>
</file>